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40" w:rsidRPr="004F6A40" w:rsidRDefault="004F6A40" w:rsidP="004F6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4F6A40" w:rsidRPr="004F6A40" w:rsidRDefault="004F6A40" w:rsidP="004F6A40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E5E6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4F6A4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F6A4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F6A40" w:rsidRPr="004F6A40" w:rsidRDefault="004F6A40" w:rsidP="004F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4F6A40" w:rsidRPr="004F6A40" w:rsidRDefault="004F6A40" w:rsidP="004F6A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 w:rsidR="00784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1160">
        <w:rPr>
          <w:rFonts w:ascii="Times New Roman" w:hAnsi="Times New Roman" w:cs="Times New Roman"/>
          <w:sz w:val="24"/>
          <w:szCs w:val="24"/>
        </w:rPr>
        <w:t>о</w:t>
      </w:r>
      <w:r w:rsidR="00D5710B">
        <w:rPr>
          <w:rFonts w:ascii="Times New Roman" w:hAnsi="Times New Roman" w:cs="Times New Roman"/>
          <w:sz w:val="24"/>
          <w:szCs w:val="24"/>
        </w:rPr>
        <w:t>т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419A">
        <w:rPr>
          <w:rFonts w:ascii="Times New Roman" w:hAnsi="Times New Roman" w:cs="Times New Roman"/>
          <w:noProof/>
          <w:sz w:val="24"/>
          <w:szCs w:val="24"/>
        </w:rPr>
        <w:t>11.08.</w:t>
      </w:r>
      <w:r w:rsidRPr="004F6A40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78419A">
        <w:rPr>
          <w:rFonts w:ascii="Times New Roman" w:hAnsi="Times New Roman" w:cs="Times New Roman"/>
          <w:noProof/>
          <w:sz w:val="24"/>
          <w:szCs w:val="24"/>
        </w:rPr>
        <w:t>1264</w:t>
      </w:r>
    </w:p>
    <w:p w:rsidR="004F6A40" w:rsidRDefault="004F6A40" w:rsidP="00727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152" w:rsidRPr="004F6A40" w:rsidRDefault="0072760D" w:rsidP="00727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760D" w:rsidRPr="004F6A40" w:rsidRDefault="0072760D" w:rsidP="00727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D5710B" w:rsidRPr="004F6A40">
        <w:rPr>
          <w:rFonts w:ascii="Times New Roman" w:hAnsi="Times New Roman" w:cs="Times New Roman"/>
          <w:b/>
          <w:sz w:val="24"/>
          <w:szCs w:val="24"/>
        </w:rPr>
        <w:t>подг</w:t>
      </w:r>
      <w:r w:rsidR="00D5710B">
        <w:rPr>
          <w:rFonts w:ascii="Times New Roman" w:hAnsi="Times New Roman" w:cs="Times New Roman"/>
          <w:b/>
          <w:sz w:val="24"/>
          <w:szCs w:val="24"/>
        </w:rPr>
        <w:t>от</w:t>
      </w:r>
      <w:r w:rsidR="00D5710B" w:rsidRPr="004F6A40">
        <w:rPr>
          <w:rFonts w:ascii="Times New Roman" w:hAnsi="Times New Roman" w:cs="Times New Roman"/>
          <w:b/>
          <w:sz w:val="24"/>
          <w:szCs w:val="24"/>
        </w:rPr>
        <w:t>овке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к весенне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му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паводк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у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51160">
        <w:rPr>
          <w:rFonts w:ascii="Times New Roman" w:hAnsi="Times New Roman" w:cs="Times New Roman"/>
          <w:b/>
          <w:sz w:val="24"/>
          <w:szCs w:val="24"/>
        </w:rPr>
        <w:t>о</w:t>
      </w:r>
      <w:r w:rsidR="00D5710B">
        <w:rPr>
          <w:rFonts w:ascii="Times New Roman" w:hAnsi="Times New Roman" w:cs="Times New Roman"/>
          <w:b/>
          <w:sz w:val="24"/>
          <w:szCs w:val="24"/>
        </w:rPr>
        <w:t>т</w:t>
      </w:r>
      <w:r w:rsidR="004F6A40" w:rsidRPr="004F6A40">
        <w:rPr>
          <w:rFonts w:ascii="Times New Roman" w:hAnsi="Times New Roman" w:cs="Times New Roman"/>
          <w:b/>
          <w:sz w:val="24"/>
          <w:szCs w:val="24"/>
        </w:rPr>
        <w:t>вода талых и ливневых вод на территории города Кузнецка</w:t>
      </w:r>
    </w:p>
    <w:p w:rsidR="0072760D" w:rsidRDefault="0072760D" w:rsidP="00727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458" w:type="dxa"/>
        <w:tblLook w:val="04A0"/>
      </w:tblPr>
      <w:tblGrid>
        <w:gridCol w:w="720"/>
        <w:gridCol w:w="7163"/>
        <w:gridCol w:w="1495"/>
        <w:gridCol w:w="5829"/>
      </w:tblGrid>
      <w:tr w:rsidR="004F6A40" w:rsidTr="002E5E6D">
        <w:trPr>
          <w:jc w:val="center"/>
        </w:trPr>
        <w:tc>
          <w:tcPr>
            <w:tcW w:w="720" w:type="dxa"/>
          </w:tcPr>
          <w:p w:rsidR="004F6A40" w:rsidRDefault="004F6A40" w:rsidP="0072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3" w:type="dxa"/>
          </w:tcPr>
          <w:p w:rsidR="004F6A40" w:rsidRDefault="004F6A40" w:rsidP="0072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5" w:type="dxa"/>
          </w:tcPr>
          <w:p w:rsidR="004F6A40" w:rsidRDefault="004F6A40" w:rsidP="00C7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29" w:type="dxa"/>
          </w:tcPr>
          <w:p w:rsidR="004F6A40" w:rsidRDefault="00D5710B" w:rsidP="0072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ветственный исполнитель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оповещения населения.</w:t>
            </w:r>
          </w:p>
        </w:tc>
        <w:tc>
          <w:tcPr>
            <w:tcW w:w="1495" w:type="dxa"/>
          </w:tcPr>
          <w:p w:rsidR="004F6A40" w:rsidRDefault="004F6A40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Default="004F6A40" w:rsidP="0041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ЕДДС МБУ </w:t>
            </w:r>
            <w:r w:rsidRPr="00C77B21">
              <w:rPr>
                <w:rFonts w:ascii="Times New Roman" w:hAnsi="Times New Roman" w:cs="Times New Roman"/>
                <w:sz w:val="24"/>
              </w:rPr>
              <w:t>Управление по делам ГОЧС г</w:t>
            </w:r>
            <w:r w:rsidR="0041456A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Кузнецка.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41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</w:t>
            </w:r>
            <w:r w:rsidR="0041456A">
              <w:rPr>
                <w:rFonts w:ascii="Times New Roman" w:hAnsi="Times New Roman" w:cs="Times New Roman"/>
                <w:sz w:val="24"/>
                <w:szCs w:val="24"/>
              </w:rPr>
              <w:t>комиссии по чрезвычайным ситуациям и обеспечения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узнецка </w:t>
            </w:r>
            <w:r w:rsidR="0041456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41456A" w:rsidRPr="00C77B21">
              <w:rPr>
                <w:rFonts w:ascii="Times New Roman" w:hAnsi="Times New Roman" w:cs="Times New Roman"/>
                <w:sz w:val="24"/>
              </w:rPr>
              <w:t>КЧС и ОПБ  г</w:t>
            </w:r>
            <w:r w:rsidR="0041456A">
              <w:rPr>
                <w:rFonts w:ascii="Times New Roman" w:hAnsi="Times New Roman" w:cs="Times New Roman"/>
                <w:sz w:val="24"/>
              </w:rPr>
              <w:t>.</w:t>
            </w:r>
            <w:r w:rsidR="0041456A"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r w:rsidR="0041456A">
              <w:rPr>
                <w:rFonts w:ascii="Times New Roman" w:hAnsi="Times New Roman" w:cs="Times New Roman"/>
                <w:sz w:val="24"/>
              </w:rPr>
              <w:t>)</w:t>
            </w:r>
            <w:r w:rsidR="0041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выполнения  мероприятий по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безаварийному пропуску сточных, талых и паводковых вод с уточнением состава сил и средств, привлекаемых в период весеннего п</w:t>
            </w:r>
            <w:r w:rsidR="00692145">
              <w:rPr>
                <w:rFonts w:ascii="Times New Roman" w:hAnsi="Times New Roman" w:cs="Times New Roman"/>
                <w:sz w:val="24"/>
                <w:szCs w:val="24"/>
              </w:rPr>
              <w:t>аводка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года.</w:t>
            </w:r>
          </w:p>
        </w:tc>
        <w:tc>
          <w:tcPr>
            <w:tcW w:w="1495" w:type="dxa"/>
          </w:tcPr>
          <w:p w:rsidR="004F6A40" w:rsidRDefault="00CA2C30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2016г.</w:t>
            </w:r>
          </w:p>
        </w:tc>
        <w:tc>
          <w:tcPr>
            <w:tcW w:w="5829" w:type="dxa"/>
          </w:tcPr>
          <w:p w:rsidR="004F6A40" w:rsidRPr="00C77B21" w:rsidRDefault="004F6A40" w:rsidP="00DA1374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Председатель КЧС и ОПБ  г</w:t>
            </w:r>
            <w:proofErr w:type="gramStart"/>
            <w:r w:rsidR="0041456A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C77B21">
              <w:rPr>
                <w:rFonts w:ascii="Times New Roman" w:hAnsi="Times New Roman" w:cs="Times New Roman"/>
                <w:sz w:val="24"/>
              </w:rPr>
              <w:t>узнецка</w:t>
            </w:r>
            <w:r w:rsidR="006B4BC3">
              <w:rPr>
                <w:rFonts w:ascii="Times New Roman" w:hAnsi="Times New Roman" w:cs="Times New Roman"/>
                <w:sz w:val="24"/>
              </w:rPr>
              <w:t>,</w:t>
            </w:r>
          </w:p>
          <w:p w:rsidR="004F6A40" w:rsidRDefault="004F6A40" w:rsidP="0041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МБУ Управление по делам ГОЧС г</w:t>
            </w:r>
            <w:r w:rsidR="0041456A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Кузнецка.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визуальных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водозащитных дамб,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плотин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берегоукрепительных сооружений в целях проверки их состояния и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паводку 2017 года.</w:t>
            </w:r>
          </w:p>
        </w:tc>
        <w:tc>
          <w:tcPr>
            <w:tcW w:w="1495" w:type="dxa"/>
          </w:tcPr>
          <w:p w:rsidR="004F6A40" w:rsidRDefault="00501B95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2016г.</w:t>
            </w:r>
          </w:p>
        </w:tc>
        <w:tc>
          <w:tcPr>
            <w:tcW w:w="5829" w:type="dxa"/>
          </w:tcPr>
          <w:p w:rsidR="00573C6E" w:rsidRPr="00532F23" w:rsidRDefault="00573C6E" w:rsidP="005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закрепленные за участками на реке Труев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Сухановском овраге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C6E" w:rsidRDefault="00573C6E" w:rsidP="005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(приложение № 2)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6A40" w:rsidRDefault="00573C6E" w:rsidP="005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50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планово-предупредительных мероприятий по безаварийной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обеспечение контроля над техническим состоянием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сооружений.</w:t>
            </w:r>
          </w:p>
        </w:tc>
        <w:tc>
          <w:tcPr>
            <w:tcW w:w="1495" w:type="dxa"/>
          </w:tcPr>
          <w:p w:rsidR="004F6A40" w:rsidRDefault="00501B95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Default="00D5710B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дел городского хозяйств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а администрации города Кузнецка,</w:t>
            </w:r>
          </w:p>
          <w:p w:rsidR="00692145" w:rsidRDefault="004F6A40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4F6A40" w:rsidRDefault="004F6A40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А.М.</w:t>
            </w:r>
            <w:r w:rsidR="0069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материально-технических, продовольственных и финансовых ресурсах для ликвидации возможных чрезвычайных ситуаций, связанных с паводком, создание (пополнение) их запасов до необходимого уровня, уточнение порядка их использования.</w:t>
            </w:r>
          </w:p>
        </w:tc>
        <w:tc>
          <w:tcPr>
            <w:tcW w:w="1495" w:type="dxa"/>
          </w:tcPr>
          <w:p w:rsidR="004F6A40" w:rsidRDefault="00501B95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5829" w:type="dxa"/>
          </w:tcPr>
          <w:p w:rsidR="004F6A40" w:rsidRDefault="004F6A40" w:rsidP="00250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</w:t>
            </w:r>
            <w:r w:rsidR="006B4BC3">
              <w:rPr>
                <w:rFonts w:ascii="Times New Roman" w:hAnsi="Times New Roman" w:cs="Times New Roman"/>
                <w:sz w:val="24"/>
              </w:rPr>
              <w:t>вление финансов города Кузнецка,</w:t>
            </w:r>
          </w:p>
          <w:p w:rsidR="004F6A40" w:rsidRDefault="004F6A40" w:rsidP="00250151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МБУ Управлени</w:t>
            </w:r>
            <w:r w:rsidR="006B4BC3">
              <w:rPr>
                <w:rFonts w:ascii="Times New Roman" w:hAnsi="Times New Roman" w:cs="Times New Roman"/>
                <w:sz w:val="24"/>
              </w:rPr>
              <w:t>е по делам ГОЧС города Кузнецка,</w:t>
            </w:r>
          </w:p>
          <w:p w:rsidR="004F6A40" w:rsidRDefault="006B4BC3" w:rsidP="00250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F6A40">
              <w:rPr>
                <w:rFonts w:ascii="Times New Roman" w:hAnsi="Times New Roman" w:cs="Times New Roman"/>
                <w:sz w:val="24"/>
              </w:rPr>
              <w:t>редприятия, организации города Кузнецка, выставляю</w:t>
            </w:r>
            <w:r>
              <w:rPr>
                <w:rFonts w:ascii="Times New Roman" w:hAnsi="Times New Roman" w:cs="Times New Roman"/>
                <w:sz w:val="24"/>
              </w:rPr>
              <w:t>щие посты наблюдения и спасения</w:t>
            </w:r>
          </w:p>
          <w:p w:rsidR="004F6A40" w:rsidRDefault="004F6A40" w:rsidP="001E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(приложение № </w:t>
            </w:r>
            <w:r w:rsidR="00D5710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6B4BC3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DA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водооткачивающей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техники.</w:t>
            </w:r>
          </w:p>
        </w:tc>
        <w:tc>
          <w:tcPr>
            <w:tcW w:w="1495" w:type="dxa"/>
          </w:tcPr>
          <w:p w:rsidR="004F6A40" w:rsidRDefault="004F6A40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Default="004F6A40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МУП «Гортеплосеть»</w:t>
            </w:r>
            <w:r w:rsidR="00435DFF"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4F6A40" w:rsidRDefault="004F6A40" w:rsidP="00B5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 w:rsid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D5710B" w:rsidP="00C2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плавсредств, спасательного оборудования и имущества, необходимого для применения в случае возникновения чрезвычайной ситуации на водных объектах.</w:t>
            </w:r>
          </w:p>
        </w:tc>
        <w:tc>
          <w:tcPr>
            <w:tcW w:w="1495" w:type="dxa"/>
          </w:tcPr>
          <w:p w:rsidR="004F6A40" w:rsidRDefault="004F6A40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2017г.</w:t>
            </w:r>
          </w:p>
        </w:tc>
        <w:tc>
          <w:tcPr>
            <w:tcW w:w="5829" w:type="dxa"/>
          </w:tcPr>
          <w:p w:rsidR="004F6A40" w:rsidRDefault="004F6A40" w:rsidP="0072760D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МБУ Управление по делам ГОЧС г</w:t>
            </w:r>
            <w:proofErr w:type="gramStart"/>
            <w:r w:rsidR="00AD343F">
              <w:rPr>
                <w:rFonts w:ascii="Times New Roman" w:hAnsi="Times New Roman" w:cs="Times New Roman"/>
                <w:sz w:val="24"/>
              </w:rPr>
              <w:t>.</w:t>
            </w:r>
            <w:r w:rsidR="006B4BC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6B4BC3">
              <w:rPr>
                <w:rFonts w:ascii="Times New Roman" w:hAnsi="Times New Roman" w:cs="Times New Roman"/>
                <w:sz w:val="24"/>
              </w:rPr>
              <w:t>узнецка,</w:t>
            </w:r>
          </w:p>
          <w:p w:rsidR="004F6A40" w:rsidRDefault="006B4BC3" w:rsidP="001E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F6A40">
              <w:rPr>
                <w:rFonts w:ascii="Times New Roman" w:hAnsi="Times New Roman" w:cs="Times New Roman"/>
                <w:sz w:val="24"/>
              </w:rPr>
              <w:t xml:space="preserve">редприятия, организации города Кузнецка, </w:t>
            </w:r>
            <w:r w:rsidR="00573C6E">
              <w:rPr>
                <w:rFonts w:ascii="Times New Roman" w:hAnsi="Times New Roman" w:cs="Times New Roman"/>
                <w:sz w:val="24"/>
              </w:rPr>
              <w:t>выставляющие посты наблюдения и спасения</w:t>
            </w:r>
            <w:r w:rsidR="001E0D97">
              <w:rPr>
                <w:rFonts w:ascii="Times New Roman" w:hAnsi="Times New Roman" w:cs="Times New Roman"/>
                <w:sz w:val="24"/>
              </w:rPr>
              <w:t xml:space="preserve"> (приложение № 3)</w:t>
            </w:r>
            <w:r w:rsidR="00AD34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343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73C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B0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канав, кюветов, труб и др.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водотоков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пропуска талых и сточных вод.</w:t>
            </w:r>
          </w:p>
        </w:tc>
        <w:tc>
          <w:tcPr>
            <w:tcW w:w="1495" w:type="dxa"/>
          </w:tcPr>
          <w:p w:rsidR="004F6A40" w:rsidRDefault="004F6A40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Pr="00040272" w:rsidRDefault="004F6A4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4F6A40" w:rsidRPr="00040272" w:rsidRDefault="004F6A4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Pr="00C77B21" w:rsidRDefault="007C65B0" w:rsidP="007C65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чистк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</w:rPr>
              <w:t>от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снега и льда </w:t>
            </w:r>
            <w:r>
              <w:rPr>
                <w:rFonts w:ascii="Times New Roman" w:hAnsi="Times New Roman" w:cs="Times New Roman"/>
                <w:sz w:val="24"/>
              </w:rPr>
              <w:t xml:space="preserve">отмостков домов, тротуаров,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дорог и 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крыш зданий и </w:t>
            </w:r>
            <w:r>
              <w:rPr>
                <w:rFonts w:ascii="Times New Roman" w:hAnsi="Times New Roman" w:cs="Times New Roman"/>
                <w:sz w:val="24"/>
              </w:rPr>
              <w:t>выполнение предупредительных мер при гололеде и опасности схода снега и льда с крыш. Организация периодических проверок состояния очистки крыш объектов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с массовым пребыванием людей, медицинских и образовательных организаций, жилых домов и объектов экономики</w:t>
            </w:r>
            <w:r>
              <w:rPr>
                <w:rFonts w:ascii="Times New Roman" w:hAnsi="Times New Roman" w:cs="Times New Roman"/>
                <w:sz w:val="24"/>
              </w:rPr>
              <w:t xml:space="preserve"> от снега и льда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5" w:type="dxa"/>
          </w:tcPr>
          <w:p w:rsidR="004F6A40" w:rsidRPr="00C77B21" w:rsidRDefault="000C0C2E" w:rsidP="00C77B21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t>в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t xml:space="preserve"> зимний </w:t>
            </w:r>
            <w:r w:rsidR="004F6A40">
              <w:rPr>
                <w:rFonts w:ascii="Times New Roman" w:hAnsi="Times New Roman" w:cs="Times New Roman"/>
                <w:noProof/>
                <w:sz w:val="24"/>
              </w:rPr>
              <w:lastRenderedPageBreak/>
              <w:t>период до начала таяния снега</w:t>
            </w:r>
          </w:p>
        </w:tc>
        <w:tc>
          <w:tcPr>
            <w:tcW w:w="5829" w:type="dxa"/>
          </w:tcPr>
          <w:p w:rsidR="004F6A40" w:rsidRPr="006F354E" w:rsidRDefault="00041249" w:rsidP="00F51D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Рекомендовать руководителям п</w:t>
            </w:r>
            <w:r w:rsidR="004F6A40" w:rsidRPr="006F354E">
              <w:rPr>
                <w:rFonts w:ascii="Times New Roman" w:hAnsi="Times New Roman" w:cs="Times New Roman"/>
                <w:sz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4F6A40" w:rsidRPr="006F354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F6A40" w:rsidRPr="006F354E">
              <w:rPr>
                <w:rFonts w:ascii="Times New Roman" w:hAnsi="Times New Roman" w:cs="Times New Roman"/>
                <w:sz w:val="24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4F6A40" w:rsidRPr="006F354E">
              <w:rPr>
                <w:rFonts w:ascii="Times New Roman" w:hAnsi="Times New Roman" w:cs="Times New Roman"/>
                <w:sz w:val="24"/>
              </w:rPr>
              <w:t xml:space="preserve"> и учреждени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4F6A40" w:rsidRPr="006F354E">
              <w:rPr>
                <w:rFonts w:ascii="Times New Roman" w:hAnsi="Times New Roman" w:cs="Times New Roman"/>
                <w:sz w:val="24"/>
              </w:rPr>
              <w:t xml:space="preserve"> города</w:t>
            </w:r>
            <w:r w:rsidR="00883925" w:rsidRPr="006F354E">
              <w:rPr>
                <w:rFonts w:ascii="Times New Roman" w:hAnsi="Times New Roman" w:cs="Times New Roman"/>
                <w:sz w:val="24"/>
              </w:rPr>
              <w:t xml:space="preserve"> Кузнецка</w:t>
            </w:r>
            <w:r w:rsidR="006B4BC3" w:rsidRPr="006F354E">
              <w:rPr>
                <w:rFonts w:ascii="Times New Roman" w:hAnsi="Times New Roman" w:cs="Times New Roman"/>
                <w:sz w:val="24"/>
              </w:rPr>
              <w:t>,</w:t>
            </w:r>
          </w:p>
          <w:p w:rsidR="004F6A40" w:rsidRPr="006F354E" w:rsidRDefault="004F6A40" w:rsidP="00041249">
            <w:pPr>
              <w:rPr>
                <w:rFonts w:ascii="Times New Roman" w:hAnsi="Times New Roman" w:cs="Times New Roman"/>
                <w:sz w:val="24"/>
              </w:rPr>
            </w:pPr>
            <w:r w:rsidRPr="006F354E">
              <w:rPr>
                <w:rFonts w:ascii="Times New Roman" w:hAnsi="Times New Roman" w:cs="Times New Roman"/>
                <w:sz w:val="24"/>
              </w:rPr>
              <w:t>ООО «РЭУ», ООО «ЖЭУ»,</w:t>
            </w:r>
            <w:r w:rsidR="00E7393C" w:rsidRPr="006F354E">
              <w:rPr>
                <w:rFonts w:ascii="Times New Roman" w:hAnsi="Times New Roman" w:cs="Times New Roman"/>
                <w:sz w:val="24"/>
              </w:rPr>
              <w:t xml:space="preserve"> ООО «Домострой», ООО «Жилсервис»,</w:t>
            </w:r>
            <w:r w:rsidRPr="006F354E">
              <w:rPr>
                <w:rFonts w:ascii="Times New Roman" w:hAnsi="Times New Roman" w:cs="Times New Roman"/>
                <w:sz w:val="24"/>
              </w:rPr>
              <w:t xml:space="preserve"> председател</w:t>
            </w:r>
            <w:r w:rsidR="00041249">
              <w:rPr>
                <w:rFonts w:ascii="Times New Roman" w:hAnsi="Times New Roman" w:cs="Times New Roman"/>
                <w:sz w:val="24"/>
              </w:rPr>
              <w:t>ям</w:t>
            </w:r>
            <w:r w:rsidRPr="006F354E">
              <w:rPr>
                <w:rFonts w:ascii="Times New Roman" w:hAnsi="Times New Roman" w:cs="Times New Roman"/>
                <w:sz w:val="24"/>
              </w:rPr>
              <w:t xml:space="preserve"> ТСЖ и ЖСК </w:t>
            </w:r>
          </w:p>
        </w:tc>
      </w:tr>
      <w:tr w:rsidR="000C0C2E" w:rsidTr="002E5E6D">
        <w:trPr>
          <w:jc w:val="center"/>
        </w:trPr>
        <w:tc>
          <w:tcPr>
            <w:tcW w:w="720" w:type="dxa"/>
          </w:tcPr>
          <w:p w:rsidR="000C0C2E" w:rsidRPr="00B04A69" w:rsidRDefault="000C0C2E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0C0C2E" w:rsidRDefault="000C0C2E" w:rsidP="007C65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контроля за состоянием инженерных и коммунально-технических систем (газ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водо-, тепло-, энергоснабжения)</w:t>
            </w:r>
          </w:p>
        </w:tc>
        <w:tc>
          <w:tcPr>
            <w:tcW w:w="1495" w:type="dxa"/>
          </w:tcPr>
          <w:p w:rsidR="000C0C2E" w:rsidRDefault="000C0C2E" w:rsidP="00C77B21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постоянно</w:t>
            </w:r>
          </w:p>
        </w:tc>
        <w:tc>
          <w:tcPr>
            <w:tcW w:w="5829" w:type="dxa"/>
          </w:tcPr>
          <w:p w:rsidR="000C0C2E" w:rsidRDefault="000C0C2E" w:rsidP="000C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МУП «Гортеплосеть», ОАО «Кузнецкмежрайгаз», КуПО ПАО «МРСК Волги»- «Пензаэнерго»</w:t>
            </w:r>
          </w:p>
          <w:p w:rsidR="000C0C2E" w:rsidRPr="000C0C2E" w:rsidRDefault="000C0C2E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Pr="00C77B21" w:rsidRDefault="004F6A40" w:rsidP="00D571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Организация взаимодействия с администрацией Кузнецкого района по вопросу г</w:t>
            </w:r>
            <w:r w:rsidR="00D5710B">
              <w:rPr>
                <w:rFonts w:ascii="Times New Roman" w:hAnsi="Times New Roman" w:cs="Times New Roman"/>
                <w:sz w:val="24"/>
              </w:rPr>
              <w:t>от</w:t>
            </w:r>
            <w:r w:rsidRPr="00C77B21">
              <w:rPr>
                <w:rFonts w:ascii="Times New Roman" w:hAnsi="Times New Roman" w:cs="Times New Roman"/>
                <w:sz w:val="24"/>
              </w:rPr>
              <w:t>овности ГТС прудов, находящихся выше по течению реки Труев к прохождению паводковых вод.</w:t>
            </w:r>
          </w:p>
        </w:tc>
        <w:tc>
          <w:tcPr>
            <w:tcW w:w="1495" w:type="dxa"/>
          </w:tcPr>
          <w:p w:rsidR="004F6A40" w:rsidRPr="00C77B21" w:rsidRDefault="004F6A40" w:rsidP="001676BC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сентябрь 2016г.</w:t>
            </w:r>
          </w:p>
        </w:tc>
        <w:tc>
          <w:tcPr>
            <w:tcW w:w="5829" w:type="dxa"/>
          </w:tcPr>
          <w:p w:rsidR="004F6A40" w:rsidRPr="00C77B21" w:rsidRDefault="004F6A40" w:rsidP="00F51D0F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Председатель КЧС и ОПБ  г</w:t>
            </w:r>
            <w:r w:rsidR="00883925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Кузнецка</w:t>
            </w:r>
            <w:r w:rsidR="006F354E">
              <w:rPr>
                <w:rFonts w:ascii="Times New Roman" w:hAnsi="Times New Roman" w:cs="Times New Roman"/>
                <w:sz w:val="24"/>
              </w:rPr>
              <w:t>,</w:t>
            </w:r>
          </w:p>
          <w:p w:rsidR="004F6A40" w:rsidRPr="00C77B21" w:rsidRDefault="004F6A40" w:rsidP="00883925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МБУ Управление по делам ГОЧС г</w:t>
            </w:r>
            <w:proofErr w:type="gramStart"/>
            <w:r w:rsidR="00883925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C77B21">
              <w:rPr>
                <w:rFonts w:ascii="Times New Roman" w:hAnsi="Times New Roman" w:cs="Times New Roman"/>
                <w:sz w:val="24"/>
              </w:rPr>
              <w:t>узнецка.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D5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оврагов на территории города Кузнецка с целью г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овности их к беспрепятственному пропуску талых, ливневых вод.</w:t>
            </w:r>
          </w:p>
        </w:tc>
        <w:tc>
          <w:tcPr>
            <w:tcW w:w="1495" w:type="dxa"/>
          </w:tcPr>
          <w:p w:rsidR="004F6A40" w:rsidRDefault="004F6A40" w:rsidP="00C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Default="00D5710B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дел городского хозяйства администрации города Кузнецка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Pr="00532F23" w:rsidRDefault="004F6A40" w:rsidP="00F4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закрепленных  участков вдоль реки Труев </w:t>
            </w:r>
            <w:r w:rsidR="00B511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1160"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Сухановского оврага 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в состоянии г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овности к пропуску паводковых и ливневых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4F6A40" w:rsidRDefault="004F6A40" w:rsidP="003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Pr="00532F23" w:rsidRDefault="004F6A40" w:rsidP="003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закрепленные за участками на реке Труев</w:t>
            </w:r>
            <w:r w:rsidR="00435DFF">
              <w:rPr>
                <w:rFonts w:ascii="Times New Roman" w:hAnsi="Times New Roman" w:cs="Times New Roman"/>
                <w:sz w:val="24"/>
                <w:szCs w:val="24"/>
              </w:rPr>
              <w:t xml:space="preserve"> и в Сухановском овраге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A40" w:rsidRPr="00532F23" w:rsidRDefault="00F41D29" w:rsidP="005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(приложение № 2)</w:t>
            </w:r>
            <w:r w:rsidR="003D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40" w:rsidRPr="00532F2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Default="004F6A40" w:rsidP="0012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.1.У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 насыпного грунта железобетонными плитами по берегу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Сухановского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оврага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>закрепленн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  участк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4F6A40" w:rsidRPr="0012475D" w:rsidRDefault="004F6A40" w:rsidP="00CA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.2.Очистка трубы ливневой канализации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насыпного грунта и продолжение (монтаж) трубы </w:t>
            </w:r>
            <w:r w:rsidR="00A017FB">
              <w:rPr>
                <w:rFonts w:ascii="Times New Roman" w:hAnsi="Times New Roman" w:cs="Times New Roman"/>
                <w:sz w:val="24"/>
                <w:szCs w:val="24"/>
              </w:rPr>
              <w:t xml:space="preserve">ливневой канализации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сторону русла Сухановского оврага.</w:t>
            </w:r>
          </w:p>
        </w:tc>
        <w:tc>
          <w:tcPr>
            <w:tcW w:w="1495" w:type="dxa"/>
          </w:tcPr>
          <w:p w:rsidR="004F6A40" w:rsidRPr="0012475D" w:rsidRDefault="004F6A40" w:rsidP="005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5829" w:type="dxa"/>
          </w:tcPr>
          <w:p w:rsidR="004F6A40" w:rsidRPr="0012475D" w:rsidRDefault="004F6A40" w:rsidP="0012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  <w:r w:rsidR="0088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Pr="00040272" w:rsidRDefault="004F6A4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Ревизия устройств наружного освещения на мостах через реку Тру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ёв.</w:t>
            </w:r>
          </w:p>
          <w:p w:rsidR="004F6A40" w:rsidRPr="00040272" w:rsidRDefault="004F6A40" w:rsidP="00CA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Установка устройств наружного освещения в зоне возможного подтопления паводковыми водами (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сутстви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наружного освещения).</w:t>
            </w:r>
          </w:p>
        </w:tc>
        <w:tc>
          <w:tcPr>
            <w:tcW w:w="1495" w:type="dxa"/>
          </w:tcPr>
          <w:p w:rsidR="004F6A40" w:rsidRPr="00040272" w:rsidRDefault="004F6A40" w:rsidP="005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5829" w:type="dxa"/>
          </w:tcPr>
          <w:p w:rsidR="004F6A40" w:rsidRPr="00040272" w:rsidRDefault="004F6A4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  <w:r w:rsidR="0088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6A40" w:rsidTr="002E5E6D">
        <w:trPr>
          <w:jc w:val="center"/>
        </w:trPr>
        <w:tc>
          <w:tcPr>
            <w:tcW w:w="720" w:type="dxa"/>
          </w:tcPr>
          <w:p w:rsidR="004F6A40" w:rsidRPr="00B04A69" w:rsidRDefault="004F6A40" w:rsidP="00B04A69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hanging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F6A40" w:rsidRPr="00040272" w:rsidRDefault="004F6A40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.1. Ревизия канализационных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задвижек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40" w:rsidRPr="00040272" w:rsidRDefault="004F6A40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.2.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ливнеприемников и водо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каналов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40" w:rsidRPr="00040272" w:rsidRDefault="004F6A40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.3. Ревизия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оборудования</w:t>
            </w:r>
            <w:r w:rsidR="00F41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A40" w:rsidRPr="00040272" w:rsidRDefault="004F6A40" w:rsidP="005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необходимого запаса песка в мешках для обваловки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4F6A40" w:rsidRPr="00040272" w:rsidRDefault="004F6A40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829" w:type="dxa"/>
          </w:tcPr>
          <w:p w:rsidR="004F6A40" w:rsidRPr="00040272" w:rsidRDefault="004F6A4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 w:rsidR="00883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72760D" w:rsidRDefault="0072760D" w:rsidP="00727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45" w:rsidRPr="001829D2" w:rsidRDefault="001829D2" w:rsidP="00182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145" w:rsidRPr="001829D2" w:rsidSect="00573C6E">
          <w:pgSz w:w="16838" w:h="11906" w:orient="landscape"/>
          <w:pgMar w:top="567" w:right="454" w:bottom="45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145" w:rsidRPr="001829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3D5BC7" w:rsidRPr="001829D2">
        <w:rPr>
          <w:rFonts w:ascii="Times New Roman" w:hAnsi="Times New Roman" w:cs="Times New Roman"/>
          <w:sz w:val="24"/>
          <w:szCs w:val="24"/>
        </w:rPr>
        <w:t>города Кузнецка</w:t>
      </w:r>
      <w:r w:rsidR="00692145" w:rsidRPr="001829D2">
        <w:rPr>
          <w:rFonts w:ascii="Times New Roman" w:hAnsi="Times New Roman" w:cs="Times New Roman"/>
          <w:sz w:val="24"/>
          <w:szCs w:val="24"/>
        </w:rPr>
        <w:t xml:space="preserve">       </w:t>
      </w:r>
      <w:r w:rsidR="00773C3E" w:rsidRPr="001829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73C3E" w:rsidRPr="0018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2145" w:rsidRPr="001829D2">
        <w:rPr>
          <w:rFonts w:ascii="Times New Roman" w:hAnsi="Times New Roman" w:cs="Times New Roman"/>
          <w:sz w:val="24"/>
          <w:szCs w:val="24"/>
        </w:rPr>
        <w:t xml:space="preserve">В.В. Константинова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145" w:rsidRPr="0018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92145" w:rsidRPr="004F6A40" w:rsidRDefault="00692145" w:rsidP="00692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4F6A4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F6A4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92145" w:rsidRPr="004F6A40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692145" w:rsidRPr="004F6A40" w:rsidRDefault="00692145" w:rsidP="006921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15A4C">
        <w:rPr>
          <w:rFonts w:ascii="Times New Roman" w:hAnsi="Times New Roman" w:cs="Times New Roman"/>
          <w:sz w:val="24"/>
          <w:szCs w:val="24"/>
        </w:rPr>
        <w:t xml:space="preserve">                 от</w:t>
      </w:r>
      <w:r w:rsidR="00415A4C" w:rsidRPr="004F6A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A4C">
        <w:rPr>
          <w:rFonts w:ascii="Times New Roman" w:hAnsi="Times New Roman" w:cs="Times New Roman"/>
          <w:noProof/>
          <w:sz w:val="24"/>
          <w:szCs w:val="24"/>
        </w:rPr>
        <w:t>11.08.</w:t>
      </w:r>
      <w:r w:rsidR="00415A4C" w:rsidRPr="004F6A40">
        <w:rPr>
          <w:rFonts w:ascii="Times New Roman" w:hAnsi="Times New Roman" w:cs="Times New Roman"/>
          <w:noProof/>
          <w:sz w:val="24"/>
          <w:szCs w:val="24"/>
        </w:rPr>
        <w:t>201</w:t>
      </w:r>
      <w:r w:rsidR="00415A4C">
        <w:rPr>
          <w:rFonts w:ascii="Times New Roman" w:hAnsi="Times New Roman" w:cs="Times New Roman"/>
          <w:noProof/>
          <w:sz w:val="24"/>
          <w:szCs w:val="24"/>
        </w:rPr>
        <w:t>6</w:t>
      </w:r>
      <w:r w:rsidR="00415A4C" w:rsidRPr="004F6A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A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A4C" w:rsidRPr="004F6A40">
        <w:rPr>
          <w:rFonts w:ascii="Times New Roman" w:hAnsi="Times New Roman" w:cs="Times New Roman"/>
          <w:noProof/>
          <w:sz w:val="24"/>
          <w:szCs w:val="24"/>
        </w:rPr>
        <w:t>№</w:t>
      </w:r>
      <w:r w:rsidR="00415A4C">
        <w:rPr>
          <w:rFonts w:ascii="Times New Roman" w:hAnsi="Times New Roman" w:cs="Times New Roman"/>
          <w:noProof/>
          <w:sz w:val="24"/>
          <w:szCs w:val="24"/>
        </w:rPr>
        <w:t xml:space="preserve"> 1264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участков на р. Труев</w:t>
      </w:r>
      <w:r w:rsidR="00D5710B">
        <w:rPr>
          <w:rFonts w:ascii="Times New Roman" w:hAnsi="Times New Roman" w:cs="Times New Roman"/>
          <w:b/>
          <w:bCs/>
          <w:sz w:val="24"/>
          <w:szCs w:val="24"/>
        </w:rPr>
        <w:t xml:space="preserve"> и в Сухановском овраге</w:t>
      </w:r>
      <w:r w:rsidRPr="00692145">
        <w:rPr>
          <w:rFonts w:ascii="Times New Roman" w:hAnsi="Times New Roman" w:cs="Times New Roman"/>
          <w:b/>
          <w:bCs/>
          <w:sz w:val="24"/>
          <w:szCs w:val="24"/>
        </w:rPr>
        <w:t>, закреплённых за организациями,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учреждениями и предприятиями города Кузнецка</w:t>
      </w:r>
    </w:p>
    <w:p w:rsid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Look w:val="04A0"/>
      </w:tblPr>
      <w:tblGrid>
        <w:gridCol w:w="959"/>
        <w:gridCol w:w="4961"/>
        <w:gridCol w:w="2976"/>
        <w:gridCol w:w="1594"/>
      </w:tblGrid>
      <w:tr w:rsidR="001C2A3D" w:rsidTr="00D036C6">
        <w:tc>
          <w:tcPr>
            <w:tcW w:w="959" w:type="dxa"/>
          </w:tcPr>
          <w:p w:rsidR="001C2A3D" w:rsidRPr="00692145" w:rsidRDefault="001C2A3D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1C2A3D" w:rsidRPr="00692145" w:rsidRDefault="001C2A3D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1C2A3D" w:rsidRPr="00692145" w:rsidRDefault="001C2A3D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Границы участка</w:t>
            </w:r>
          </w:p>
        </w:tc>
        <w:tc>
          <w:tcPr>
            <w:tcW w:w="2976" w:type="dxa"/>
          </w:tcPr>
          <w:p w:rsidR="001C2A3D" w:rsidRPr="00692145" w:rsidRDefault="001C2A3D" w:rsidP="006B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</w:t>
            </w:r>
            <w:r w:rsidR="006B131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6B1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1C2A3D" w:rsidRPr="00692145" w:rsidRDefault="001C2A3D" w:rsidP="00F5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чание</w:t>
            </w:r>
          </w:p>
        </w:tc>
      </w:tr>
      <w:tr w:rsidR="001C2A3D" w:rsidTr="00D036C6">
        <w:tc>
          <w:tcPr>
            <w:tcW w:w="10490" w:type="dxa"/>
            <w:gridSpan w:val="4"/>
          </w:tcPr>
          <w:p w:rsidR="001C2A3D" w:rsidRDefault="001C2A3D" w:rsidP="001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Труев</w:t>
            </w: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Вишневку до 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вердлова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«Зеленый город»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вердлова до ул.Гражданской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ПО филиала </w:t>
            </w:r>
            <w:r w:rsidR="002E5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АО «МРСК Волги»-«Пензаэнерго» 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ражданской до ул.Дарвина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арвина до ул. Молодой Гвардии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МУП «Гортеплосеть»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олодой Гвардии до моста на ул.Пролетарской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ул</w:t>
            </w:r>
            <w:proofErr w:type="gramStart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ролетарской до моста на Бутурлинку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6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Бутурлинку до  </w:t>
            </w:r>
            <w:r w:rsidR="006646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646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64627">
              <w:rPr>
                <w:rFonts w:ascii="Times New Roman" w:hAnsi="Times New Roman" w:cs="Times New Roman"/>
                <w:sz w:val="24"/>
                <w:szCs w:val="24"/>
              </w:rPr>
              <w:t>рджоникидзе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 включительно.</w:t>
            </w:r>
          </w:p>
        </w:tc>
        <w:tc>
          <w:tcPr>
            <w:tcW w:w="2976" w:type="dxa"/>
          </w:tcPr>
          <w:p w:rsid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«ДРСУ-5»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692145" w:rsidRDefault="001C2A3D" w:rsidP="006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рджоникидзе</w:t>
            </w:r>
            <w:r w:rsidR="0066462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 до насыпного переезда в «Городок лесничества» включительно.</w:t>
            </w:r>
          </w:p>
        </w:tc>
        <w:tc>
          <w:tcPr>
            <w:tcW w:w="2976" w:type="dxa"/>
          </w:tcPr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ГКУ ПО 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«Кузнецкое лесничество»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насыпного переезда в «Городок лесничества» до гидротехнического сооружения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«Долгушино»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2976" w:type="dxa"/>
          </w:tcPr>
          <w:p w:rsid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6B131C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А.М. </w:t>
            </w:r>
          </w:p>
          <w:p w:rsidR="001C2A3D" w:rsidRPr="00692145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10490" w:type="dxa"/>
            <w:gridSpan w:val="4"/>
          </w:tcPr>
          <w:p w:rsidR="001C2A3D" w:rsidRDefault="001C2A3D" w:rsidP="001C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Сухановский овраг</w:t>
            </w: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E4167E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От моста по ул</w:t>
            </w:r>
            <w:proofErr w:type="gramStart"/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троителей до водопропускной трубы, проложенной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Селезнев В.Р.</w:t>
            </w:r>
          </w:p>
          <w:p w:rsidR="001C2A3D" w:rsidRPr="00E4167E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6F3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A3D" w:rsidRPr="00E4167E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Овсов В.А.</w:t>
            </w:r>
          </w:p>
          <w:p w:rsidR="001C2A3D" w:rsidRPr="00E4167E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3D" w:rsidTr="00D036C6">
        <w:tc>
          <w:tcPr>
            <w:tcW w:w="959" w:type="dxa"/>
          </w:tcPr>
          <w:p w:rsidR="001C2A3D" w:rsidRPr="00E4167E" w:rsidRDefault="001C2A3D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1C2A3D" w:rsidRP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территории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 xml:space="preserve">МРЭО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одопропускная труба, проложенная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автостоянки включительно,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Сухановского оврага.</w:t>
            </w:r>
          </w:p>
        </w:tc>
        <w:tc>
          <w:tcPr>
            <w:tcW w:w="2976" w:type="dxa"/>
          </w:tcPr>
          <w:p w:rsidR="001C2A3D" w:rsidRP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ИП Кярюшев М.У.</w:t>
            </w:r>
          </w:p>
          <w:p w:rsidR="001C2A3D" w:rsidRPr="001C2A3D" w:rsidRDefault="001C2A3D" w:rsidP="00F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1C2A3D" w:rsidRDefault="001C2A3D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3E" w:rsidTr="00D036C6">
        <w:tc>
          <w:tcPr>
            <w:tcW w:w="959" w:type="dxa"/>
          </w:tcPr>
          <w:p w:rsidR="00773C3E" w:rsidRPr="00E4167E" w:rsidRDefault="00773C3E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C3E" w:rsidRPr="00773C3E" w:rsidRDefault="00773C3E" w:rsidP="0066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 w:rsidR="00664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627">
              <w:rPr>
                <w:rFonts w:ascii="Times New Roman" w:hAnsi="Times New Roman" w:cs="Times New Roman"/>
                <w:sz w:val="24"/>
                <w:szCs w:val="24"/>
              </w:rPr>
              <w:t xml:space="preserve">вдоль Сухановского оврага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Сейфетдиновой А.А.</w:t>
            </w:r>
          </w:p>
        </w:tc>
        <w:tc>
          <w:tcPr>
            <w:tcW w:w="2976" w:type="dxa"/>
          </w:tcPr>
          <w:p w:rsidR="00773C3E" w:rsidRPr="00773C3E" w:rsidRDefault="00773C3E" w:rsidP="009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ИП Ижбулатов К.З.</w:t>
            </w:r>
          </w:p>
          <w:p w:rsidR="00773C3E" w:rsidRPr="00773C3E" w:rsidRDefault="00773C3E" w:rsidP="009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773C3E" w:rsidRDefault="00773C3E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3E" w:rsidTr="00D036C6">
        <w:tc>
          <w:tcPr>
            <w:tcW w:w="959" w:type="dxa"/>
          </w:tcPr>
          <w:p w:rsidR="00773C3E" w:rsidRPr="00E4167E" w:rsidRDefault="00773C3E" w:rsidP="00F51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773C3E" w:rsidRPr="00773C3E" w:rsidRDefault="00773C3E" w:rsidP="0077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принадлежащего ИП Ижбулатову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К.З.,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водопропускной трубы, проложенной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насыпью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железной дороге, ведущей на нефтебазу.</w:t>
            </w:r>
          </w:p>
        </w:tc>
        <w:tc>
          <w:tcPr>
            <w:tcW w:w="2976" w:type="dxa"/>
          </w:tcPr>
          <w:p w:rsidR="00773C3E" w:rsidRDefault="00773C3E" w:rsidP="009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</w:p>
          <w:p w:rsidR="00773C3E" w:rsidRPr="00773C3E" w:rsidRDefault="00773C3E" w:rsidP="009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94" w:type="dxa"/>
          </w:tcPr>
          <w:p w:rsidR="00773C3E" w:rsidRDefault="00773C3E" w:rsidP="0069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29D2">
        <w:rPr>
          <w:rFonts w:ascii="Times New Roman" w:hAnsi="Times New Roman" w:cs="Times New Roman"/>
          <w:sz w:val="24"/>
          <w:szCs w:val="24"/>
        </w:rPr>
        <w:t xml:space="preserve">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В.В. Константинова </w:t>
      </w:r>
    </w:p>
    <w:p w:rsidR="00D036C6" w:rsidRDefault="00692145" w:rsidP="00B5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36C6" w:rsidSect="00D036C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</w:t>
      </w:r>
    </w:p>
    <w:p w:rsidR="00B51160" w:rsidRPr="004F6A40" w:rsidRDefault="00B51160" w:rsidP="00B51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4F6A4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F6A4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B51160" w:rsidRPr="004F6A40" w:rsidRDefault="00B51160" w:rsidP="00B5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B51160" w:rsidRPr="004F6A40" w:rsidRDefault="00B51160" w:rsidP="00B511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15A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A4C">
        <w:rPr>
          <w:rFonts w:ascii="Times New Roman" w:hAnsi="Times New Roman" w:cs="Times New Roman"/>
          <w:noProof/>
          <w:sz w:val="24"/>
          <w:szCs w:val="24"/>
        </w:rPr>
        <w:t>11.08.</w:t>
      </w:r>
      <w:r w:rsidRPr="004F6A40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5A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6A40">
        <w:rPr>
          <w:rFonts w:ascii="Times New Roman" w:hAnsi="Times New Roman" w:cs="Times New Roman"/>
          <w:noProof/>
          <w:sz w:val="24"/>
          <w:szCs w:val="24"/>
        </w:rPr>
        <w:t>№</w:t>
      </w:r>
      <w:r w:rsidR="00415A4C">
        <w:rPr>
          <w:rFonts w:ascii="Times New Roman" w:hAnsi="Times New Roman" w:cs="Times New Roman"/>
          <w:noProof/>
          <w:sz w:val="24"/>
          <w:szCs w:val="24"/>
        </w:rPr>
        <w:t xml:space="preserve"> 1264</w:t>
      </w:r>
    </w:p>
    <w:p w:rsidR="00692145" w:rsidRPr="00692145" w:rsidRDefault="00692145" w:rsidP="0069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568"/>
        <w:gridCol w:w="142"/>
        <w:gridCol w:w="2835"/>
        <w:gridCol w:w="1843"/>
        <w:gridCol w:w="2410"/>
        <w:gridCol w:w="1133"/>
        <w:gridCol w:w="1559"/>
      </w:tblGrid>
      <w:tr w:rsidR="00B51160" w:rsidRPr="00B51160" w:rsidTr="00CB14A1">
        <w:trPr>
          <w:gridBefore w:val="1"/>
          <w:wBefore w:w="283" w:type="dxa"/>
          <w:trHeight w:val="14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160" w:rsidRPr="00B51160" w:rsidRDefault="006B131C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B51160" w:rsidRPr="00B51160" w:rsidRDefault="00CB14A1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рганизаций, </w:t>
            </w:r>
            <w:r w:rsidR="006B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выставляющие посты 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</w:t>
            </w:r>
            <w:r w:rsidR="006B13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131C">
              <w:rPr>
                <w:rFonts w:ascii="Times New Roman" w:hAnsi="Times New Roman" w:cs="Times New Roman"/>
                <w:b/>
                <w:sz w:val="24"/>
                <w:szCs w:val="24"/>
              </w:rPr>
              <w:t>и спасения (ПНС)</w:t>
            </w:r>
          </w:p>
          <w:p w:rsidR="00B51160" w:rsidRPr="00B51160" w:rsidRDefault="00B51160" w:rsidP="007D48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60" w:rsidRPr="00CB14A1" w:rsidTr="00CB14A1">
        <w:trPr>
          <w:trHeight w:val="841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1160" w:rsidRPr="00CB14A1" w:rsidRDefault="006B131C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</w:p>
        </w:tc>
        <w:tc>
          <w:tcPr>
            <w:tcW w:w="2977" w:type="dxa"/>
            <w:gridSpan w:val="2"/>
          </w:tcPr>
          <w:p w:rsidR="00B51160" w:rsidRPr="00CB14A1" w:rsidRDefault="00B51160" w:rsidP="00CB1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Ответственные за оборудование ПНС</w:t>
            </w:r>
          </w:p>
        </w:tc>
        <w:tc>
          <w:tcPr>
            <w:tcW w:w="1843" w:type="dxa"/>
          </w:tcPr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ПНС </w:t>
            </w:r>
          </w:p>
        </w:tc>
        <w:tc>
          <w:tcPr>
            <w:tcW w:w="2410" w:type="dxa"/>
          </w:tcPr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</w:p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B51160" w:rsidRPr="00CB14A1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Состав сил и средств ПНС</w:t>
            </w:r>
          </w:p>
        </w:tc>
      </w:tr>
      <w:tr w:rsidR="00B51160" w:rsidRPr="00B51160" w:rsidTr="00CB14A1">
        <w:trPr>
          <w:trHeight w:val="967"/>
        </w:trPr>
        <w:tc>
          <w:tcPr>
            <w:tcW w:w="851" w:type="dxa"/>
            <w:gridSpan w:val="2"/>
          </w:tcPr>
          <w:p w:rsidR="00B51160" w:rsidRPr="007D486A" w:rsidRDefault="007D486A" w:rsidP="007D486A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B51160" w:rsidRPr="00B51160" w:rsidRDefault="00A00F78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поисково-спасательным отрядом Управления </w:t>
            </w:r>
            <w:r w:rsidR="00B51160" w:rsidRPr="00B5116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843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Мост по ул. 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160" w:rsidRPr="00B51160" w:rsidRDefault="00B51160" w:rsidP="007D486A">
            <w:pPr>
              <w:tabs>
                <w:tab w:val="left" w:pos="0"/>
                <w:tab w:val="left" w:pos="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От моста на ул. 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до моста на Бутурлинку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Спасатели-8 чел.;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Автомашина-2 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(будка)-2ед.;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B51160" w:rsidRPr="00B51160" w:rsidTr="00CB14A1">
        <w:trPr>
          <w:trHeight w:val="967"/>
        </w:trPr>
        <w:tc>
          <w:tcPr>
            <w:tcW w:w="851" w:type="dxa"/>
            <w:gridSpan w:val="2"/>
          </w:tcPr>
          <w:p w:rsidR="00B51160" w:rsidRPr="007D486A" w:rsidRDefault="007D486A" w:rsidP="007D486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МКУП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«Дорсервис»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Садовой</w:t>
            </w:r>
          </w:p>
        </w:tc>
        <w:tc>
          <w:tcPr>
            <w:tcW w:w="2410" w:type="dxa"/>
          </w:tcPr>
          <w:p w:rsidR="00B51160" w:rsidRPr="00B51160" w:rsidRDefault="00A00F78" w:rsidP="007D486A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олодой Гвардии </w:t>
            </w:r>
            <w:r w:rsidR="00B51160" w:rsidRPr="00B51160">
              <w:rPr>
                <w:rFonts w:ascii="Times New Roman" w:hAnsi="Times New Roman" w:cs="Times New Roman"/>
                <w:sz w:val="24"/>
                <w:szCs w:val="24"/>
              </w:rPr>
              <w:t>до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51160"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ул.Пролетарской включительно.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Вагончик-(будка)-1ед.;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B51160" w:rsidRPr="00B51160" w:rsidTr="00CB14A1">
        <w:trPr>
          <w:trHeight w:val="967"/>
        </w:trPr>
        <w:tc>
          <w:tcPr>
            <w:tcW w:w="851" w:type="dxa"/>
            <w:gridSpan w:val="2"/>
          </w:tcPr>
          <w:p w:rsidR="00B51160" w:rsidRPr="007D486A" w:rsidRDefault="007D486A" w:rsidP="007D486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«Гортеплосеть»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Мост по ул. Дарвина</w:t>
            </w:r>
          </w:p>
        </w:tc>
        <w:tc>
          <w:tcPr>
            <w:tcW w:w="2410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ул. Дарвина до ул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олодой Гвардии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B51160" w:rsidRPr="00B51160" w:rsidTr="00CB14A1">
        <w:trPr>
          <w:trHeight w:val="1030"/>
        </w:trPr>
        <w:tc>
          <w:tcPr>
            <w:tcW w:w="851" w:type="dxa"/>
            <w:gridSpan w:val="2"/>
          </w:tcPr>
          <w:p w:rsidR="00B51160" w:rsidRPr="007D486A" w:rsidRDefault="007D486A" w:rsidP="007D486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«Горэлектросеть»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Кустарная площадь</w:t>
            </w:r>
          </w:p>
        </w:tc>
        <w:tc>
          <w:tcPr>
            <w:tcW w:w="2410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ражданской    до ул. Дарвина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ед.</w:t>
            </w:r>
          </w:p>
        </w:tc>
      </w:tr>
      <w:tr w:rsidR="00B51160" w:rsidRPr="00B51160" w:rsidTr="00CB14A1">
        <w:trPr>
          <w:trHeight w:val="1022"/>
        </w:trPr>
        <w:tc>
          <w:tcPr>
            <w:tcW w:w="851" w:type="dxa"/>
            <w:gridSpan w:val="2"/>
          </w:tcPr>
          <w:p w:rsidR="00B51160" w:rsidRPr="007D486A" w:rsidRDefault="007D486A" w:rsidP="007D486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ПО филиала </w:t>
            </w:r>
            <w:r w:rsidR="002E5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АО «МРСК Волги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«Пензаэнерго»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Гражданской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proofErr w:type="gramStart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вердлова до 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ул. Гражданской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B51160" w:rsidRPr="006B131C" w:rsidTr="00CB14A1">
        <w:trPr>
          <w:trHeight w:val="329"/>
        </w:trPr>
        <w:tc>
          <w:tcPr>
            <w:tcW w:w="851" w:type="dxa"/>
            <w:gridSpan w:val="2"/>
          </w:tcPr>
          <w:p w:rsidR="00B51160" w:rsidRPr="006B131C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2" w:type="dxa"/>
            <w:gridSpan w:val="6"/>
            <w:tcBorders>
              <w:right w:val="single" w:sz="4" w:space="0" w:color="auto"/>
            </w:tcBorders>
          </w:tcPr>
          <w:p w:rsidR="00B51160" w:rsidRPr="006B131C" w:rsidRDefault="00B51160" w:rsidP="00CB1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ПНС – </w:t>
            </w:r>
            <w:r w:rsidR="007D486A" w:rsidRPr="006B1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4A1" w:rsidRPr="006B131C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пасатели </w:t>
            </w:r>
            <w:r w:rsidR="00CB14A1" w:rsidRPr="006B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86A" w:rsidRPr="006B13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  <w:r w:rsidR="00CB14A1" w:rsidRPr="006B13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втомашина -</w:t>
            </w:r>
            <w:r w:rsidR="007D486A" w:rsidRPr="006B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="00CB14A1"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агончик (будка)- </w:t>
            </w:r>
            <w:r w:rsidR="007D486A" w:rsidRPr="006B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4A1"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ед.;   л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одка  - </w:t>
            </w:r>
            <w:r w:rsidR="007D486A" w:rsidRPr="006B1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proofErr w:type="gramEnd"/>
          </w:p>
        </w:tc>
      </w:tr>
      <w:tr w:rsidR="00B51160" w:rsidRPr="00B51160" w:rsidTr="00CB14A1">
        <w:trPr>
          <w:trHeight w:val="547"/>
        </w:trPr>
        <w:tc>
          <w:tcPr>
            <w:tcW w:w="10773" w:type="dxa"/>
            <w:gridSpan w:val="8"/>
            <w:vAlign w:val="center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Табель</w:t>
            </w:r>
          </w:p>
          <w:p w:rsidR="00B51160" w:rsidRPr="006B131C" w:rsidRDefault="00B51160" w:rsidP="006B1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оснащения </w:t>
            </w:r>
            <w:r w:rsidR="006B131C" w:rsidRPr="006B131C">
              <w:rPr>
                <w:rFonts w:ascii="Times New Roman" w:hAnsi="Times New Roman" w:cs="Times New Roman"/>
                <w:b/>
                <w:sz w:val="24"/>
              </w:rPr>
              <w:t>поста наблюдения и спасения</w:t>
            </w:r>
          </w:p>
        </w:tc>
      </w:tr>
      <w:tr w:rsidR="00B51160" w:rsidRPr="006B131C" w:rsidTr="00CB14A1">
        <w:trPr>
          <w:trHeight w:val="329"/>
        </w:trPr>
        <w:tc>
          <w:tcPr>
            <w:tcW w:w="993" w:type="dxa"/>
            <w:gridSpan w:val="3"/>
          </w:tcPr>
          <w:p w:rsidR="00B51160" w:rsidRPr="006B131C" w:rsidRDefault="00B51160" w:rsidP="007D486A">
            <w:pPr>
              <w:tabs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</w:tcPr>
          <w:p w:rsidR="00B51160" w:rsidRPr="006B131C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B51160" w:rsidRPr="006B131C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51160" w:rsidRPr="00B51160" w:rsidTr="00CB14A1">
        <w:trPr>
          <w:trHeight w:val="205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4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</w:tr>
      <w:tr w:rsidR="00B51160" w:rsidRPr="00B51160" w:rsidTr="00CB14A1">
        <w:trPr>
          <w:trHeight w:val="210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Электромегафон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51160" w:rsidRPr="00B51160" w:rsidTr="00CB14A1">
        <w:trPr>
          <w:trHeight w:val="199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</w:tr>
      <w:tr w:rsidR="00B51160" w:rsidRPr="00B51160" w:rsidTr="00CB14A1">
        <w:trPr>
          <w:trHeight w:val="204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(журнал приёма и сдачи дежурства, инструкция и т. д.)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</w:p>
        </w:tc>
      </w:tr>
      <w:tr w:rsidR="00B51160" w:rsidRPr="00B51160" w:rsidTr="00CB14A1">
        <w:trPr>
          <w:trHeight w:val="207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Знаки ограждения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</w:p>
        </w:tc>
      </w:tr>
      <w:tr w:rsidR="00B51160" w:rsidRPr="00B51160" w:rsidTr="00CB14A1">
        <w:trPr>
          <w:trHeight w:val="329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CB1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Веревка ограждения с красными флажками (лента ограждения)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51160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60" w:rsidRPr="00B51160" w:rsidTr="00CB14A1">
        <w:trPr>
          <w:trHeight w:val="287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Электрофонарь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B51160" w:rsidRPr="00B51160" w:rsidTr="00CB14A1">
        <w:trPr>
          <w:trHeight w:val="278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Багры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B51160" w:rsidRPr="00B51160" w:rsidTr="00CB14A1">
        <w:trPr>
          <w:trHeight w:val="329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Верёвка (канат) страховочный по 25м.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51160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60" w:rsidRPr="00B51160" w:rsidTr="00CB14A1">
        <w:trPr>
          <w:trHeight w:val="278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Лопаты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</w:tc>
      </w:tr>
      <w:tr w:rsidR="00B51160" w:rsidRPr="00B51160" w:rsidTr="00CB14A1">
        <w:trPr>
          <w:trHeight w:val="192"/>
        </w:trPr>
        <w:tc>
          <w:tcPr>
            <w:tcW w:w="993" w:type="dxa"/>
            <w:gridSpan w:val="3"/>
          </w:tcPr>
          <w:p w:rsidR="00B51160" w:rsidRPr="007D486A" w:rsidRDefault="00B51160" w:rsidP="007D48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7D4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Конец Александрова </w:t>
            </w:r>
          </w:p>
        </w:tc>
        <w:tc>
          <w:tcPr>
            <w:tcW w:w="1559" w:type="dxa"/>
          </w:tcPr>
          <w:p w:rsidR="00B51160" w:rsidRPr="00B51160" w:rsidRDefault="00B51160" w:rsidP="007D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</w:p>
        </w:tc>
      </w:tr>
      <w:tr w:rsidR="00B51160" w:rsidRPr="00B51160" w:rsidTr="00CB14A1">
        <w:trPr>
          <w:trHeight w:val="329"/>
        </w:trPr>
        <w:tc>
          <w:tcPr>
            <w:tcW w:w="993" w:type="dxa"/>
            <w:gridSpan w:val="3"/>
          </w:tcPr>
          <w:p w:rsidR="00B51160" w:rsidRPr="007D486A" w:rsidRDefault="00B51160" w:rsidP="006B131C">
            <w:pPr>
              <w:pStyle w:val="a4"/>
              <w:numPr>
                <w:ilvl w:val="0"/>
                <w:numId w:val="6"/>
              </w:numPr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51160" w:rsidRPr="00B51160" w:rsidRDefault="00B51160" w:rsidP="006B1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 песка </w:t>
            </w:r>
          </w:p>
        </w:tc>
        <w:tc>
          <w:tcPr>
            <w:tcW w:w="1559" w:type="dxa"/>
          </w:tcPr>
          <w:p w:rsidR="00B51160" w:rsidRPr="00B51160" w:rsidRDefault="00B51160" w:rsidP="006B13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300 шт.</w:t>
            </w:r>
          </w:p>
        </w:tc>
      </w:tr>
    </w:tbl>
    <w:p w:rsidR="00B51160" w:rsidRPr="006B131C" w:rsidRDefault="00B51160" w:rsidP="006B131C">
      <w:pPr>
        <w:spacing w:after="0"/>
        <w:rPr>
          <w:b/>
          <w:sz w:val="24"/>
          <w:u w:val="single"/>
        </w:rPr>
      </w:pPr>
      <w:r w:rsidRPr="006B131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6B131C">
        <w:rPr>
          <w:rFonts w:ascii="Times New Roman" w:hAnsi="Times New Roman" w:cs="Times New Roman"/>
          <w:sz w:val="24"/>
          <w:u w:val="single"/>
        </w:rPr>
        <w:t>Примечание:</w:t>
      </w:r>
      <w:r w:rsidRPr="006B131C">
        <w:rPr>
          <w:b/>
          <w:sz w:val="24"/>
          <w:u w:val="single"/>
        </w:rPr>
        <w:t xml:space="preserve"> </w:t>
      </w:r>
      <w:r w:rsidRPr="006B131C">
        <w:rPr>
          <w:rFonts w:ascii="Times New Roman" w:hAnsi="Times New Roman" w:cs="Times New Roman"/>
          <w:sz w:val="24"/>
          <w:u w:val="single"/>
        </w:rPr>
        <w:t xml:space="preserve">Оснащение ПНС </w:t>
      </w:r>
      <w:proofErr w:type="gramStart"/>
      <w:r w:rsidRPr="006B131C">
        <w:rPr>
          <w:rFonts w:ascii="Times New Roman" w:hAnsi="Times New Roman" w:cs="Times New Roman"/>
          <w:sz w:val="24"/>
          <w:u w:val="single"/>
        </w:rPr>
        <w:t>согласно «Табеля</w:t>
      </w:r>
      <w:proofErr w:type="gramEnd"/>
      <w:r w:rsidRPr="006B131C">
        <w:rPr>
          <w:rFonts w:ascii="Times New Roman" w:hAnsi="Times New Roman" w:cs="Times New Roman"/>
          <w:sz w:val="24"/>
          <w:u w:val="single"/>
        </w:rPr>
        <w:t xml:space="preserve"> оснащения поста наблюдения и спасения»</w:t>
      </w:r>
      <w:r w:rsidRPr="006B131C">
        <w:rPr>
          <w:b/>
          <w:sz w:val="24"/>
          <w:u w:val="single"/>
        </w:rPr>
        <w:t xml:space="preserve"> </w:t>
      </w:r>
    </w:p>
    <w:p w:rsidR="006B131C" w:rsidRDefault="006B131C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         В.В. Константинова </w:t>
      </w:r>
    </w:p>
    <w:p w:rsidR="00692145" w:rsidRPr="00692145" w:rsidRDefault="00692145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</w:t>
      </w:r>
    </w:p>
    <w:p w:rsidR="00692145" w:rsidRPr="00692145" w:rsidRDefault="00692145">
      <w:pPr>
        <w:rPr>
          <w:rFonts w:ascii="Times New Roman" w:hAnsi="Times New Roman" w:cs="Times New Roman"/>
          <w:sz w:val="24"/>
          <w:szCs w:val="24"/>
        </w:rPr>
      </w:pPr>
    </w:p>
    <w:sectPr w:rsidR="00692145" w:rsidRPr="00692145" w:rsidSect="00CB14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B059B"/>
    <w:multiLevelType w:val="hybridMultilevel"/>
    <w:tmpl w:val="56A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6B6"/>
    <w:multiLevelType w:val="hybridMultilevel"/>
    <w:tmpl w:val="2BC20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B66DC"/>
    <w:multiLevelType w:val="hybridMultilevel"/>
    <w:tmpl w:val="945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7B77"/>
    <w:multiLevelType w:val="hybridMultilevel"/>
    <w:tmpl w:val="BB4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139"/>
    <w:multiLevelType w:val="hybridMultilevel"/>
    <w:tmpl w:val="F4B0C0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2760D"/>
    <w:rsid w:val="00026DD6"/>
    <w:rsid w:val="00040272"/>
    <w:rsid w:val="00041249"/>
    <w:rsid w:val="0008094D"/>
    <w:rsid w:val="000C0C2E"/>
    <w:rsid w:val="0012475D"/>
    <w:rsid w:val="001676BC"/>
    <w:rsid w:val="001829D2"/>
    <w:rsid w:val="001C10F9"/>
    <w:rsid w:val="001C2A3D"/>
    <w:rsid w:val="001E0D97"/>
    <w:rsid w:val="00250151"/>
    <w:rsid w:val="00291E49"/>
    <w:rsid w:val="002A33F5"/>
    <w:rsid w:val="002B307C"/>
    <w:rsid w:val="002E5E6D"/>
    <w:rsid w:val="003D5BC7"/>
    <w:rsid w:val="0041456A"/>
    <w:rsid w:val="00415A4C"/>
    <w:rsid w:val="00435DFF"/>
    <w:rsid w:val="004F6A40"/>
    <w:rsid w:val="00501B95"/>
    <w:rsid w:val="00532F23"/>
    <w:rsid w:val="00573C6E"/>
    <w:rsid w:val="005F4150"/>
    <w:rsid w:val="00664627"/>
    <w:rsid w:val="00692145"/>
    <w:rsid w:val="00692A00"/>
    <w:rsid w:val="006B131C"/>
    <w:rsid w:val="006B4BC3"/>
    <w:rsid w:val="006F354E"/>
    <w:rsid w:val="0072760D"/>
    <w:rsid w:val="00750B5C"/>
    <w:rsid w:val="00773C3E"/>
    <w:rsid w:val="0078419A"/>
    <w:rsid w:val="007C65B0"/>
    <w:rsid w:val="007D2B97"/>
    <w:rsid w:val="007D486A"/>
    <w:rsid w:val="00883925"/>
    <w:rsid w:val="008F1A6C"/>
    <w:rsid w:val="00911CCC"/>
    <w:rsid w:val="00975152"/>
    <w:rsid w:val="00A00F78"/>
    <w:rsid w:val="00A017FB"/>
    <w:rsid w:val="00AB67FD"/>
    <w:rsid w:val="00AD343F"/>
    <w:rsid w:val="00B04A69"/>
    <w:rsid w:val="00B51160"/>
    <w:rsid w:val="00B96E84"/>
    <w:rsid w:val="00BD62BA"/>
    <w:rsid w:val="00BE1BD6"/>
    <w:rsid w:val="00C178AE"/>
    <w:rsid w:val="00C25BC3"/>
    <w:rsid w:val="00C77B21"/>
    <w:rsid w:val="00CA2C30"/>
    <w:rsid w:val="00CA79E0"/>
    <w:rsid w:val="00CB14A1"/>
    <w:rsid w:val="00D036C6"/>
    <w:rsid w:val="00D46EC1"/>
    <w:rsid w:val="00D5710B"/>
    <w:rsid w:val="00DA1374"/>
    <w:rsid w:val="00DD76B1"/>
    <w:rsid w:val="00E4167E"/>
    <w:rsid w:val="00E7393C"/>
    <w:rsid w:val="00E852D1"/>
    <w:rsid w:val="00F41D29"/>
    <w:rsid w:val="00F7548F"/>
    <w:rsid w:val="00F8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Оперативный отдел</dc:creator>
  <cp:keywords/>
  <dc:description/>
  <cp:lastModifiedBy>Оперативный отдел</cp:lastModifiedBy>
  <cp:revision>30</cp:revision>
  <dcterms:created xsi:type="dcterms:W3CDTF">2016-07-11T07:11:00Z</dcterms:created>
  <dcterms:modified xsi:type="dcterms:W3CDTF">2016-08-12T05:01:00Z</dcterms:modified>
</cp:coreProperties>
</file>